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727E" w:rsidRDefault="0070727E" w:rsidP="0070727E">
      <w:pPr>
        <w:spacing w:after="1" w:line="278" w:lineRule="auto"/>
        <w:ind w:left="1124" w:right="1095"/>
        <w:jc w:val="center"/>
        <w:rPr>
          <w:b/>
          <w:sz w:val="32"/>
          <w:szCs w:val="32"/>
          <w:lang w:eastAsia="ru-RU"/>
        </w:rPr>
      </w:pPr>
      <w:r w:rsidRPr="0018145D">
        <w:rPr>
          <w:b/>
          <w:bCs/>
          <w:iCs/>
          <w:sz w:val="32"/>
          <w:szCs w:val="32"/>
          <w:lang w:eastAsia="ru-RU"/>
        </w:rPr>
        <w:t>Тематика заседаний МО классных руководителей</w:t>
      </w:r>
      <w:r w:rsidRPr="0018145D">
        <w:rPr>
          <w:b/>
          <w:sz w:val="32"/>
          <w:szCs w:val="32"/>
          <w:lang w:eastAsia="ru-RU"/>
        </w:rPr>
        <w:t xml:space="preserve"> </w:t>
      </w:r>
    </w:p>
    <w:p w:rsidR="0070727E" w:rsidRPr="0018145D" w:rsidRDefault="0070727E" w:rsidP="0070727E">
      <w:pPr>
        <w:spacing w:after="1" w:line="278" w:lineRule="auto"/>
        <w:ind w:left="1124" w:right="1095"/>
        <w:jc w:val="center"/>
        <w:rPr>
          <w:b/>
          <w:sz w:val="32"/>
          <w:szCs w:val="32"/>
          <w:lang w:eastAsia="ru-RU"/>
        </w:rPr>
      </w:pPr>
      <w:r>
        <w:rPr>
          <w:b/>
          <w:sz w:val="32"/>
          <w:szCs w:val="32"/>
          <w:lang w:eastAsia="ru-RU"/>
        </w:rPr>
        <w:t xml:space="preserve">на 2022-2023 </w:t>
      </w:r>
      <w:proofErr w:type="spellStart"/>
      <w:r>
        <w:rPr>
          <w:b/>
          <w:sz w:val="32"/>
          <w:szCs w:val="32"/>
          <w:lang w:eastAsia="ru-RU"/>
        </w:rPr>
        <w:t>уч.год</w:t>
      </w:r>
      <w:proofErr w:type="spellEnd"/>
    </w:p>
    <w:p w:rsidR="0070727E" w:rsidRPr="00025A00" w:rsidRDefault="0070727E" w:rsidP="0070727E">
      <w:pPr>
        <w:spacing w:after="1" w:line="278" w:lineRule="auto"/>
        <w:ind w:left="1124" w:right="1095"/>
        <w:jc w:val="center"/>
        <w:rPr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  <w:t xml:space="preserve"> </w:t>
      </w:r>
    </w:p>
    <w:p w:rsidR="0070727E" w:rsidRPr="0018145D" w:rsidRDefault="0070727E" w:rsidP="0070727E">
      <w:pPr>
        <w:spacing w:after="1" w:line="278" w:lineRule="auto"/>
        <w:ind w:left="549" w:right="533"/>
        <w:rPr>
          <w:sz w:val="24"/>
          <w:szCs w:val="24"/>
          <w:lang w:eastAsia="ru-RU"/>
        </w:rPr>
      </w:pPr>
      <w:r w:rsidRPr="0018145D">
        <w:rPr>
          <w:b/>
          <w:bCs/>
          <w:sz w:val="24"/>
          <w:szCs w:val="24"/>
          <w:lang w:eastAsia="ru-RU"/>
        </w:rPr>
        <w:t>1 заседание (август).  «Организация воспи</w:t>
      </w:r>
      <w:r>
        <w:rPr>
          <w:b/>
          <w:bCs/>
          <w:sz w:val="24"/>
          <w:szCs w:val="24"/>
          <w:lang w:eastAsia="ru-RU"/>
        </w:rPr>
        <w:t>тательной работы в школе на 2022-2023</w:t>
      </w:r>
      <w:r w:rsidRPr="0018145D">
        <w:rPr>
          <w:b/>
          <w:bCs/>
          <w:sz w:val="24"/>
          <w:szCs w:val="24"/>
          <w:lang w:eastAsia="ru-RU"/>
        </w:rPr>
        <w:t xml:space="preserve"> учебный год». </w:t>
      </w:r>
    </w:p>
    <w:p w:rsidR="0070727E" w:rsidRPr="0018145D" w:rsidRDefault="0070727E" w:rsidP="0070727E">
      <w:pPr>
        <w:pStyle w:val="a5"/>
        <w:widowControl/>
        <w:numPr>
          <w:ilvl w:val="0"/>
          <w:numId w:val="2"/>
        </w:numPr>
        <w:autoSpaceDE/>
        <w:autoSpaceDN/>
        <w:spacing w:before="0" w:after="17"/>
        <w:ind w:right="536"/>
        <w:contextualSpacing/>
        <w:jc w:val="both"/>
        <w:rPr>
          <w:sz w:val="24"/>
          <w:szCs w:val="24"/>
          <w:lang w:eastAsia="ru-RU"/>
        </w:rPr>
      </w:pPr>
      <w:r w:rsidRPr="0018145D">
        <w:rPr>
          <w:sz w:val="24"/>
          <w:szCs w:val="24"/>
          <w:lang w:eastAsia="ru-RU"/>
        </w:rPr>
        <w:t>Анализ работы МО КР</w:t>
      </w:r>
      <w:r>
        <w:rPr>
          <w:sz w:val="24"/>
          <w:szCs w:val="24"/>
          <w:lang w:eastAsia="ru-RU"/>
        </w:rPr>
        <w:t xml:space="preserve"> за 2021-2022</w:t>
      </w:r>
      <w:r w:rsidRPr="0018145D">
        <w:rPr>
          <w:sz w:val="24"/>
          <w:szCs w:val="24"/>
          <w:lang w:eastAsia="ru-RU"/>
        </w:rPr>
        <w:t xml:space="preserve"> учебный год. (руководитель МО </w:t>
      </w:r>
      <w:proofErr w:type="spellStart"/>
      <w:r>
        <w:rPr>
          <w:sz w:val="24"/>
          <w:szCs w:val="24"/>
          <w:lang w:eastAsia="ru-RU"/>
        </w:rPr>
        <w:t>Ергулева</w:t>
      </w:r>
      <w:proofErr w:type="spellEnd"/>
      <w:r>
        <w:rPr>
          <w:sz w:val="24"/>
          <w:szCs w:val="24"/>
          <w:lang w:eastAsia="ru-RU"/>
        </w:rPr>
        <w:t xml:space="preserve"> Е.В.)</w:t>
      </w:r>
    </w:p>
    <w:p w:rsidR="0070727E" w:rsidRPr="00E62AA6" w:rsidRDefault="0070727E" w:rsidP="0070727E">
      <w:pPr>
        <w:pStyle w:val="a5"/>
        <w:widowControl/>
        <w:numPr>
          <w:ilvl w:val="0"/>
          <w:numId w:val="2"/>
        </w:numPr>
        <w:autoSpaceDE/>
        <w:autoSpaceDN/>
        <w:spacing w:before="0" w:after="17"/>
        <w:ind w:right="536"/>
        <w:contextualSpacing/>
        <w:jc w:val="both"/>
        <w:rPr>
          <w:sz w:val="24"/>
          <w:szCs w:val="24"/>
          <w:lang w:eastAsia="ru-RU"/>
        </w:rPr>
      </w:pPr>
      <w:r w:rsidRPr="0018145D">
        <w:rPr>
          <w:sz w:val="24"/>
          <w:szCs w:val="24"/>
          <w:lang w:eastAsia="ru-RU"/>
        </w:rPr>
        <w:t xml:space="preserve"> Пл</w:t>
      </w:r>
      <w:r>
        <w:rPr>
          <w:sz w:val="24"/>
          <w:szCs w:val="24"/>
          <w:lang w:eastAsia="ru-RU"/>
        </w:rPr>
        <w:t>анирование работы ШМО КР на 2022</w:t>
      </w:r>
      <w:r w:rsidRPr="0018145D">
        <w:rPr>
          <w:sz w:val="24"/>
          <w:szCs w:val="24"/>
          <w:lang w:eastAsia="ru-RU"/>
        </w:rPr>
        <w:t>-2022</w:t>
      </w:r>
      <w:r>
        <w:rPr>
          <w:sz w:val="24"/>
          <w:szCs w:val="24"/>
          <w:lang w:eastAsia="ru-RU"/>
        </w:rPr>
        <w:t>3</w:t>
      </w:r>
      <w:r w:rsidRPr="0018145D">
        <w:rPr>
          <w:sz w:val="24"/>
          <w:szCs w:val="24"/>
          <w:lang w:eastAsia="ru-RU"/>
        </w:rPr>
        <w:t xml:space="preserve"> учебный год. (руководитель МО </w:t>
      </w:r>
      <w:proofErr w:type="spellStart"/>
      <w:r>
        <w:rPr>
          <w:sz w:val="24"/>
          <w:szCs w:val="24"/>
          <w:lang w:eastAsia="ru-RU"/>
        </w:rPr>
        <w:t>Ергулева</w:t>
      </w:r>
      <w:proofErr w:type="spellEnd"/>
      <w:r>
        <w:rPr>
          <w:sz w:val="24"/>
          <w:szCs w:val="24"/>
          <w:lang w:eastAsia="ru-RU"/>
        </w:rPr>
        <w:t xml:space="preserve"> Е.В</w:t>
      </w:r>
      <w:r w:rsidRPr="0018145D">
        <w:rPr>
          <w:sz w:val="24"/>
          <w:szCs w:val="24"/>
          <w:lang w:eastAsia="ru-RU"/>
        </w:rPr>
        <w:t xml:space="preserve">.) </w:t>
      </w:r>
    </w:p>
    <w:p w:rsidR="0070727E" w:rsidRDefault="0070727E" w:rsidP="0070727E">
      <w:pPr>
        <w:pStyle w:val="a5"/>
        <w:widowControl/>
        <w:numPr>
          <w:ilvl w:val="0"/>
          <w:numId w:val="2"/>
        </w:numPr>
        <w:autoSpaceDE/>
        <w:autoSpaceDN/>
        <w:spacing w:before="0" w:after="17"/>
        <w:ind w:right="536"/>
        <w:contextualSpacing/>
        <w:jc w:val="both"/>
        <w:rPr>
          <w:sz w:val="24"/>
          <w:szCs w:val="24"/>
          <w:lang w:eastAsia="ru-RU"/>
        </w:rPr>
      </w:pPr>
      <w:r>
        <w:rPr>
          <w:sz w:val="24"/>
          <w:szCs w:val="24"/>
        </w:rPr>
        <w:t>Об изменениях в рабочей программе воспитания</w:t>
      </w:r>
      <w:r w:rsidRPr="00E62AA6">
        <w:rPr>
          <w:sz w:val="24"/>
          <w:szCs w:val="24"/>
        </w:rPr>
        <w:t xml:space="preserve"> </w:t>
      </w:r>
      <w:r w:rsidRPr="00E62AA6">
        <w:rPr>
          <w:sz w:val="24"/>
          <w:szCs w:val="24"/>
          <w:lang w:eastAsia="ru-RU"/>
        </w:rPr>
        <w:t>(зам. директора по ВР Аракчеева О.Е.)</w:t>
      </w:r>
      <w:r>
        <w:rPr>
          <w:sz w:val="24"/>
          <w:szCs w:val="24"/>
          <w:lang w:eastAsia="ru-RU"/>
        </w:rPr>
        <w:t>.</w:t>
      </w:r>
    </w:p>
    <w:p w:rsidR="0070727E" w:rsidRDefault="0070727E" w:rsidP="0070727E">
      <w:pPr>
        <w:pStyle w:val="a5"/>
        <w:widowControl/>
        <w:numPr>
          <w:ilvl w:val="0"/>
          <w:numId w:val="2"/>
        </w:numPr>
        <w:autoSpaceDE/>
        <w:autoSpaceDN/>
        <w:spacing w:before="0" w:after="17"/>
        <w:ind w:right="536"/>
        <w:contextualSpacing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Об изменениях в Положении о </w:t>
      </w:r>
      <w:proofErr w:type="spellStart"/>
      <w:r>
        <w:rPr>
          <w:sz w:val="24"/>
          <w:szCs w:val="24"/>
          <w:lang w:eastAsia="ru-RU"/>
        </w:rPr>
        <w:t>внутришкольном</w:t>
      </w:r>
      <w:proofErr w:type="spellEnd"/>
      <w:r>
        <w:rPr>
          <w:sz w:val="24"/>
          <w:szCs w:val="24"/>
          <w:lang w:eastAsia="ru-RU"/>
        </w:rPr>
        <w:t xml:space="preserve"> учете (социальный педагог Сорокина Н.А.).</w:t>
      </w:r>
    </w:p>
    <w:p w:rsidR="0070727E" w:rsidRPr="00025A00" w:rsidRDefault="0070727E" w:rsidP="0070727E">
      <w:pPr>
        <w:pStyle w:val="a5"/>
        <w:widowControl/>
        <w:numPr>
          <w:ilvl w:val="0"/>
          <w:numId w:val="2"/>
        </w:numPr>
        <w:autoSpaceDE/>
        <w:autoSpaceDN/>
        <w:spacing w:before="0" w:after="17"/>
        <w:ind w:right="536"/>
        <w:contextualSpacing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Организация внеурочной деятельности </w:t>
      </w:r>
      <w:proofErr w:type="gramStart"/>
      <w:r>
        <w:rPr>
          <w:sz w:val="24"/>
          <w:szCs w:val="24"/>
          <w:lang w:eastAsia="ru-RU"/>
        </w:rPr>
        <w:t>в условиях</w:t>
      </w:r>
      <w:proofErr w:type="gramEnd"/>
      <w:r>
        <w:rPr>
          <w:sz w:val="24"/>
          <w:szCs w:val="24"/>
          <w:lang w:eastAsia="ru-RU"/>
        </w:rPr>
        <w:t xml:space="preserve"> обновленных ФГОС. Об использовании государственных символов в гимназии. (</w:t>
      </w:r>
      <w:proofErr w:type="spellStart"/>
      <w:r>
        <w:rPr>
          <w:sz w:val="24"/>
          <w:szCs w:val="24"/>
          <w:lang w:eastAsia="ru-RU"/>
        </w:rPr>
        <w:t>зам.директора</w:t>
      </w:r>
      <w:proofErr w:type="spellEnd"/>
      <w:r>
        <w:rPr>
          <w:sz w:val="24"/>
          <w:szCs w:val="24"/>
          <w:lang w:eastAsia="ru-RU"/>
        </w:rPr>
        <w:t xml:space="preserve"> по ВР Аракчеева О.Е.) </w:t>
      </w:r>
    </w:p>
    <w:p w:rsidR="0070727E" w:rsidRPr="0018145D" w:rsidRDefault="0070727E" w:rsidP="0070727E">
      <w:pPr>
        <w:pStyle w:val="a5"/>
        <w:widowControl/>
        <w:numPr>
          <w:ilvl w:val="0"/>
          <w:numId w:val="2"/>
        </w:numPr>
        <w:autoSpaceDE/>
        <w:autoSpaceDN/>
        <w:spacing w:before="0" w:after="17"/>
        <w:ind w:right="536"/>
        <w:contextualSpacing/>
        <w:jc w:val="both"/>
        <w:rPr>
          <w:sz w:val="24"/>
          <w:szCs w:val="24"/>
          <w:lang w:eastAsia="ru-RU"/>
        </w:rPr>
      </w:pPr>
      <w:r w:rsidRPr="0018145D">
        <w:rPr>
          <w:sz w:val="24"/>
          <w:szCs w:val="24"/>
          <w:lang w:eastAsia="ru-RU"/>
        </w:rPr>
        <w:t>Планирование работы объединений дополнительного образования и секций. (зам. директора по ВР Аракчеева О.Е.)</w:t>
      </w:r>
    </w:p>
    <w:p w:rsidR="0070727E" w:rsidRDefault="0070727E" w:rsidP="0070727E">
      <w:pPr>
        <w:pStyle w:val="a5"/>
        <w:widowControl/>
        <w:numPr>
          <w:ilvl w:val="0"/>
          <w:numId w:val="2"/>
        </w:numPr>
        <w:autoSpaceDE/>
        <w:autoSpaceDN/>
        <w:spacing w:before="0" w:after="17"/>
        <w:ind w:right="536"/>
        <w:contextualSpacing/>
        <w:jc w:val="both"/>
        <w:rPr>
          <w:sz w:val="24"/>
          <w:szCs w:val="24"/>
          <w:lang w:eastAsia="ru-RU"/>
        </w:rPr>
      </w:pPr>
      <w:r w:rsidRPr="0018145D">
        <w:rPr>
          <w:sz w:val="24"/>
          <w:szCs w:val="24"/>
          <w:lang w:eastAsia="ru-RU"/>
        </w:rPr>
        <w:t xml:space="preserve">Профилактика асоциальных явлений и профилактики правонарушений. </w:t>
      </w:r>
      <w:proofErr w:type="spellStart"/>
      <w:r w:rsidRPr="0018145D">
        <w:rPr>
          <w:sz w:val="24"/>
          <w:szCs w:val="24"/>
          <w:lang w:eastAsia="ru-RU"/>
        </w:rPr>
        <w:t>Буллинг</w:t>
      </w:r>
      <w:proofErr w:type="spellEnd"/>
      <w:r w:rsidRPr="0018145D">
        <w:rPr>
          <w:sz w:val="24"/>
          <w:szCs w:val="24"/>
          <w:lang w:eastAsia="ru-RU"/>
        </w:rPr>
        <w:t xml:space="preserve">. </w:t>
      </w:r>
      <w:proofErr w:type="spellStart"/>
      <w:r w:rsidRPr="0018145D">
        <w:rPr>
          <w:sz w:val="24"/>
          <w:szCs w:val="24"/>
          <w:lang w:eastAsia="ru-RU"/>
        </w:rPr>
        <w:t>Кибербуллинг</w:t>
      </w:r>
      <w:proofErr w:type="spellEnd"/>
      <w:r w:rsidRPr="0018145D">
        <w:rPr>
          <w:sz w:val="24"/>
          <w:szCs w:val="24"/>
          <w:lang w:eastAsia="ru-RU"/>
        </w:rPr>
        <w:t xml:space="preserve"> (</w:t>
      </w:r>
      <w:proofErr w:type="spellStart"/>
      <w:r w:rsidRPr="0018145D">
        <w:rPr>
          <w:sz w:val="24"/>
          <w:szCs w:val="24"/>
          <w:lang w:eastAsia="ru-RU"/>
        </w:rPr>
        <w:t>соц.педагог</w:t>
      </w:r>
      <w:proofErr w:type="spellEnd"/>
      <w:r w:rsidRPr="0018145D">
        <w:rPr>
          <w:sz w:val="24"/>
          <w:szCs w:val="24"/>
          <w:lang w:eastAsia="ru-RU"/>
        </w:rPr>
        <w:t xml:space="preserve"> Сорокина Н.А.)</w:t>
      </w:r>
    </w:p>
    <w:p w:rsidR="0070727E" w:rsidRPr="008540FA" w:rsidRDefault="0070727E" w:rsidP="0070727E">
      <w:pPr>
        <w:pStyle w:val="a5"/>
        <w:widowControl/>
        <w:autoSpaceDE/>
        <w:autoSpaceDN/>
        <w:spacing w:before="0" w:after="17"/>
        <w:ind w:left="1286" w:firstLine="0"/>
        <w:contextualSpacing/>
        <w:jc w:val="both"/>
        <w:rPr>
          <w:sz w:val="24"/>
          <w:szCs w:val="24"/>
          <w:lang w:eastAsia="ru-RU"/>
        </w:rPr>
      </w:pPr>
    </w:p>
    <w:p w:rsidR="0070727E" w:rsidRPr="0018145D" w:rsidRDefault="0070727E" w:rsidP="0070727E">
      <w:pPr>
        <w:spacing w:after="191" w:line="273" w:lineRule="auto"/>
        <w:ind w:left="561" w:right="614"/>
        <w:jc w:val="both"/>
        <w:rPr>
          <w:sz w:val="24"/>
          <w:szCs w:val="24"/>
          <w:lang w:eastAsia="ru-RU"/>
        </w:rPr>
      </w:pPr>
      <w:r w:rsidRPr="0018145D">
        <w:rPr>
          <w:sz w:val="24"/>
          <w:szCs w:val="24"/>
          <w:lang w:eastAsia="ru-RU"/>
        </w:rPr>
        <w:t xml:space="preserve"> </w:t>
      </w:r>
      <w:r w:rsidRPr="0018145D">
        <w:rPr>
          <w:b/>
          <w:bCs/>
          <w:sz w:val="24"/>
          <w:szCs w:val="24"/>
          <w:lang w:eastAsia="ru-RU"/>
        </w:rPr>
        <w:t>2</w:t>
      </w:r>
      <w:r>
        <w:rPr>
          <w:b/>
          <w:bCs/>
          <w:sz w:val="24"/>
          <w:szCs w:val="24"/>
          <w:lang w:eastAsia="ru-RU"/>
        </w:rPr>
        <w:t xml:space="preserve"> заседание (ноябрь). Профилактика экстремизма и терроризма среди обучающихся. Алгоритм действий в ЧС ситуациях. </w:t>
      </w:r>
    </w:p>
    <w:p w:rsidR="0070727E" w:rsidRDefault="0070727E" w:rsidP="0070727E">
      <w:pPr>
        <w:pStyle w:val="a5"/>
        <w:widowControl/>
        <w:numPr>
          <w:ilvl w:val="0"/>
          <w:numId w:val="3"/>
        </w:numPr>
        <w:autoSpaceDE/>
        <w:autoSpaceDN/>
        <w:spacing w:before="0" w:after="11" w:line="268" w:lineRule="auto"/>
        <w:ind w:right="614"/>
        <w:contextualSpacing/>
        <w:jc w:val="both"/>
        <w:rPr>
          <w:sz w:val="24"/>
          <w:szCs w:val="24"/>
          <w:lang w:eastAsia="ru-RU"/>
        </w:rPr>
      </w:pPr>
      <w:r w:rsidRPr="008540FA">
        <w:rPr>
          <w:sz w:val="24"/>
          <w:szCs w:val="24"/>
          <w:lang w:eastAsia="ru-RU"/>
        </w:rPr>
        <w:t>Особенности профилактики и борьбы с проявлениями экстремизма и терроризма</w:t>
      </w:r>
      <w:r>
        <w:rPr>
          <w:sz w:val="24"/>
          <w:szCs w:val="24"/>
          <w:lang w:eastAsia="ru-RU"/>
        </w:rPr>
        <w:t xml:space="preserve"> в образовательной организации (</w:t>
      </w:r>
      <w:proofErr w:type="spellStart"/>
      <w:r>
        <w:rPr>
          <w:sz w:val="24"/>
          <w:szCs w:val="24"/>
          <w:lang w:eastAsia="ru-RU"/>
        </w:rPr>
        <w:t>зам.директора</w:t>
      </w:r>
      <w:proofErr w:type="spellEnd"/>
      <w:r>
        <w:rPr>
          <w:sz w:val="24"/>
          <w:szCs w:val="24"/>
          <w:lang w:eastAsia="ru-RU"/>
        </w:rPr>
        <w:t xml:space="preserve"> по ВР Аракчеева О.Е.)</w:t>
      </w:r>
    </w:p>
    <w:p w:rsidR="0070727E" w:rsidRDefault="0070727E" w:rsidP="0070727E">
      <w:pPr>
        <w:pStyle w:val="a5"/>
        <w:widowControl/>
        <w:numPr>
          <w:ilvl w:val="0"/>
          <w:numId w:val="3"/>
        </w:numPr>
        <w:autoSpaceDE/>
        <w:autoSpaceDN/>
        <w:spacing w:before="0" w:after="11" w:line="268" w:lineRule="auto"/>
        <w:ind w:right="614"/>
        <w:contextualSpacing/>
        <w:jc w:val="both"/>
        <w:rPr>
          <w:sz w:val="24"/>
          <w:szCs w:val="24"/>
          <w:lang w:eastAsia="ru-RU"/>
        </w:rPr>
      </w:pPr>
      <w:r w:rsidRPr="008540FA">
        <w:rPr>
          <w:sz w:val="24"/>
          <w:szCs w:val="24"/>
          <w:lang w:eastAsia="ru-RU"/>
        </w:rPr>
        <w:t>Современные подходы и технологии комплексной профилактики экстремизма и терроризма в образовательной среде</w:t>
      </w:r>
      <w:r>
        <w:rPr>
          <w:sz w:val="24"/>
          <w:szCs w:val="24"/>
          <w:lang w:eastAsia="ru-RU"/>
        </w:rPr>
        <w:t xml:space="preserve"> (социальный педагог Сорокина Н.А.)</w:t>
      </w:r>
    </w:p>
    <w:p w:rsidR="0070727E" w:rsidRPr="0018145D" w:rsidRDefault="0070727E" w:rsidP="0070727E">
      <w:pPr>
        <w:pStyle w:val="a5"/>
        <w:widowControl/>
        <w:numPr>
          <w:ilvl w:val="0"/>
          <w:numId w:val="3"/>
        </w:numPr>
        <w:autoSpaceDE/>
        <w:autoSpaceDN/>
        <w:spacing w:before="0" w:after="11" w:line="268" w:lineRule="auto"/>
        <w:ind w:right="614"/>
        <w:contextualSpacing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Роль классного руководителя в реализации мониторинга безопасности образовательной среды (психолог гимназии Хасанова Н.В.)</w:t>
      </w:r>
    </w:p>
    <w:p w:rsidR="0070727E" w:rsidRDefault="0070727E" w:rsidP="0070727E">
      <w:pPr>
        <w:pStyle w:val="a5"/>
        <w:widowControl/>
        <w:numPr>
          <w:ilvl w:val="0"/>
          <w:numId w:val="3"/>
        </w:numPr>
        <w:autoSpaceDE/>
        <w:autoSpaceDN/>
        <w:spacing w:before="0" w:after="11" w:line="268" w:lineRule="auto"/>
        <w:ind w:right="614"/>
        <w:contextualSpacing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</w:t>
      </w:r>
      <w:r w:rsidRPr="004A7728">
        <w:rPr>
          <w:sz w:val="24"/>
          <w:szCs w:val="24"/>
          <w:lang w:eastAsia="ru-RU"/>
        </w:rPr>
        <w:t>Социально-психологическое тестирование школьн</w:t>
      </w:r>
      <w:r>
        <w:rPr>
          <w:sz w:val="24"/>
          <w:szCs w:val="24"/>
          <w:lang w:eastAsia="ru-RU"/>
        </w:rPr>
        <w:t xml:space="preserve">иков </w:t>
      </w:r>
      <w:r w:rsidRPr="004A7728">
        <w:rPr>
          <w:sz w:val="24"/>
          <w:szCs w:val="24"/>
          <w:lang w:eastAsia="ru-RU"/>
        </w:rPr>
        <w:t>как диагностический компонент воспитательной работы образовательной организации. Рекомендации по формированию факторов защиты у детей группы риска (психолог Хасанова Н.В.)</w:t>
      </w:r>
    </w:p>
    <w:p w:rsidR="0070727E" w:rsidRPr="004A7728" w:rsidRDefault="0070727E" w:rsidP="0070727E">
      <w:pPr>
        <w:pStyle w:val="a5"/>
        <w:widowControl/>
        <w:autoSpaceDE/>
        <w:autoSpaceDN/>
        <w:spacing w:before="0" w:after="11" w:line="268" w:lineRule="auto"/>
        <w:ind w:left="1281" w:right="614" w:firstLine="0"/>
        <w:contextualSpacing/>
        <w:jc w:val="both"/>
        <w:rPr>
          <w:sz w:val="24"/>
          <w:szCs w:val="24"/>
          <w:lang w:eastAsia="ru-RU"/>
        </w:rPr>
      </w:pPr>
    </w:p>
    <w:p w:rsidR="0070727E" w:rsidRPr="0018145D" w:rsidRDefault="0070727E" w:rsidP="0070727E">
      <w:pPr>
        <w:spacing w:after="11" w:line="273" w:lineRule="auto"/>
        <w:ind w:left="561" w:right="614"/>
        <w:jc w:val="both"/>
        <w:rPr>
          <w:b/>
          <w:sz w:val="24"/>
          <w:szCs w:val="24"/>
        </w:rPr>
      </w:pPr>
      <w:r w:rsidRPr="0018145D">
        <w:rPr>
          <w:b/>
          <w:bCs/>
          <w:sz w:val="24"/>
          <w:szCs w:val="24"/>
          <w:lang w:eastAsia="ru-RU"/>
        </w:rPr>
        <w:t xml:space="preserve">3 заседание (январь). </w:t>
      </w:r>
      <w:r>
        <w:rPr>
          <w:b/>
          <w:bCs/>
          <w:sz w:val="24"/>
          <w:szCs w:val="24"/>
          <w:lang w:eastAsia="ru-RU"/>
        </w:rPr>
        <w:t xml:space="preserve"> </w:t>
      </w:r>
    </w:p>
    <w:p w:rsidR="0070727E" w:rsidRPr="0018145D" w:rsidRDefault="0070727E" w:rsidP="0070727E">
      <w:pPr>
        <w:pStyle w:val="TableParagraph"/>
        <w:spacing w:before="41" w:line="276" w:lineRule="auto"/>
        <w:ind w:left="567" w:right="1168"/>
        <w:rPr>
          <w:b/>
          <w:sz w:val="24"/>
          <w:szCs w:val="24"/>
        </w:rPr>
      </w:pPr>
      <w:r w:rsidRPr="0018145D">
        <w:rPr>
          <w:b/>
          <w:sz w:val="24"/>
          <w:szCs w:val="24"/>
        </w:rPr>
        <w:t>Тема: «Меры профилактики и</w:t>
      </w:r>
      <w:r w:rsidRPr="0018145D">
        <w:rPr>
          <w:b/>
          <w:spacing w:val="1"/>
          <w:sz w:val="24"/>
          <w:szCs w:val="24"/>
        </w:rPr>
        <w:t xml:space="preserve"> </w:t>
      </w:r>
      <w:r w:rsidRPr="0018145D">
        <w:rPr>
          <w:b/>
          <w:sz w:val="24"/>
          <w:szCs w:val="24"/>
        </w:rPr>
        <w:t>предупреждения</w:t>
      </w:r>
      <w:r w:rsidRPr="0018145D">
        <w:rPr>
          <w:b/>
          <w:spacing w:val="-14"/>
          <w:sz w:val="24"/>
          <w:szCs w:val="24"/>
        </w:rPr>
        <w:t xml:space="preserve"> </w:t>
      </w:r>
      <w:proofErr w:type="spellStart"/>
      <w:r w:rsidRPr="0018145D">
        <w:rPr>
          <w:b/>
          <w:sz w:val="24"/>
          <w:szCs w:val="24"/>
        </w:rPr>
        <w:t>аутоагрессивного</w:t>
      </w:r>
      <w:proofErr w:type="spellEnd"/>
      <w:r w:rsidRPr="0018145D">
        <w:rPr>
          <w:b/>
          <w:spacing w:val="-57"/>
          <w:sz w:val="24"/>
          <w:szCs w:val="24"/>
        </w:rPr>
        <w:t xml:space="preserve"> </w:t>
      </w:r>
      <w:r>
        <w:rPr>
          <w:b/>
          <w:spacing w:val="-57"/>
          <w:sz w:val="24"/>
          <w:szCs w:val="24"/>
        </w:rPr>
        <w:t xml:space="preserve">               </w:t>
      </w:r>
      <w:r w:rsidRPr="0018145D">
        <w:rPr>
          <w:b/>
          <w:sz w:val="24"/>
          <w:szCs w:val="24"/>
        </w:rPr>
        <w:t>поведения»</w:t>
      </w:r>
    </w:p>
    <w:p w:rsidR="0070727E" w:rsidRPr="001A6F7B" w:rsidRDefault="0070727E" w:rsidP="0070727E">
      <w:pPr>
        <w:pStyle w:val="TableParagraph"/>
        <w:numPr>
          <w:ilvl w:val="0"/>
          <w:numId w:val="1"/>
        </w:numPr>
        <w:tabs>
          <w:tab w:val="left" w:pos="398"/>
        </w:tabs>
        <w:spacing w:line="276" w:lineRule="auto"/>
        <w:ind w:left="993" w:right="395" w:firstLine="0"/>
        <w:jc w:val="both"/>
        <w:rPr>
          <w:sz w:val="24"/>
          <w:szCs w:val="24"/>
        </w:rPr>
      </w:pPr>
      <w:r w:rsidRPr="001A6F7B">
        <w:rPr>
          <w:sz w:val="24"/>
          <w:szCs w:val="24"/>
        </w:rPr>
        <w:t xml:space="preserve">Особенности психофизического развития подростков как предпосылки </w:t>
      </w:r>
      <w:proofErr w:type="spellStart"/>
      <w:r w:rsidRPr="001A6F7B">
        <w:rPr>
          <w:sz w:val="24"/>
          <w:szCs w:val="24"/>
        </w:rPr>
        <w:t>аутоагрессивного</w:t>
      </w:r>
      <w:proofErr w:type="spellEnd"/>
      <w:r w:rsidRPr="001A6F7B">
        <w:rPr>
          <w:sz w:val="24"/>
          <w:szCs w:val="24"/>
        </w:rPr>
        <w:t xml:space="preserve"> поведения (психолог Хасанова Н.В.)</w:t>
      </w:r>
    </w:p>
    <w:p w:rsidR="0070727E" w:rsidRPr="001A6F7B" w:rsidRDefault="0070727E" w:rsidP="0070727E">
      <w:pPr>
        <w:pStyle w:val="TableParagraph"/>
        <w:numPr>
          <w:ilvl w:val="0"/>
          <w:numId w:val="1"/>
        </w:numPr>
        <w:tabs>
          <w:tab w:val="left" w:pos="398"/>
        </w:tabs>
        <w:spacing w:line="276" w:lineRule="auto"/>
        <w:ind w:left="993" w:right="111" w:firstLine="0"/>
        <w:jc w:val="both"/>
        <w:rPr>
          <w:sz w:val="24"/>
          <w:szCs w:val="24"/>
        </w:rPr>
      </w:pPr>
      <w:r w:rsidRPr="001A6F7B">
        <w:rPr>
          <w:sz w:val="24"/>
          <w:szCs w:val="24"/>
        </w:rPr>
        <w:t xml:space="preserve">Профилактика эмоционального выгорания педагогов.  Способы </w:t>
      </w:r>
      <w:proofErr w:type="spellStart"/>
      <w:r w:rsidRPr="001A6F7B">
        <w:rPr>
          <w:sz w:val="24"/>
          <w:szCs w:val="24"/>
        </w:rPr>
        <w:t>саморегуляции</w:t>
      </w:r>
      <w:proofErr w:type="spellEnd"/>
      <w:r w:rsidRPr="001A6F7B">
        <w:rPr>
          <w:sz w:val="24"/>
          <w:szCs w:val="24"/>
        </w:rPr>
        <w:t xml:space="preserve"> (психолог Хасанова Н.В.)</w:t>
      </w:r>
      <w:r>
        <w:rPr>
          <w:sz w:val="24"/>
          <w:szCs w:val="24"/>
        </w:rPr>
        <w:t xml:space="preserve"> </w:t>
      </w:r>
    </w:p>
    <w:p w:rsidR="0070727E" w:rsidRPr="0018145D" w:rsidRDefault="0070727E" w:rsidP="0070727E">
      <w:pPr>
        <w:pStyle w:val="TableParagraph"/>
        <w:numPr>
          <w:ilvl w:val="0"/>
          <w:numId w:val="1"/>
        </w:numPr>
        <w:tabs>
          <w:tab w:val="left" w:pos="398"/>
        </w:tabs>
        <w:spacing w:line="276" w:lineRule="auto"/>
        <w:ind w:left="993" w:right="684" w:firstLine="0"/>
        <w:jc w:val="both"/>
        <w:rPr>
          <w:sz w:val="24"/>
          <w:szCs w:val="24"/>
        </w:rPr>
      </w:pPr>
      <w:r w:rsidRPr="0018145D">
        <w:rPr>
          <w:sz w:val="24"/>
          <w:szCs w:val="24"/>
        </w:rPr>
        <w:t>Работа классного руководителя по</w:t>
      </w:r>
      <w:r w:rsidRPr="0018145D">
        <w:rPr>
          <w:spacing w:val="1"/>
          <w:sz w:val="24"/>
          <w:szCs w:val="24"/>
        </w:rPr>
        <w:t xml:space="preserve"> </w:t>
      </w:r>
      <w:r w:rsidRPr="0018145D">
        <w:rPr>
          <w:sz w:val="24"/>
          <w:szCs w:val="24"/>
        </w:rPr>
        <w:t>профилактике вредных привычек и</w:t>
      </w:r>
      <w:r w:rsidRPr="0018145D">
        <w:rPr>
          <w:spacing w:val="1"/>
          <w:sz w:val="24"/>
          <w:szCs w:val="24"/>
        </w:rPr>
        <w:t xml:space="preserve"> </w:t>
      </w:r>
      <w:r w:rsidRPr="0018145D">
        <w:rPr>
          <w:sz w:val="24"/>
          <w:szCs w:val="24"/>
        </w:rPr>
        <w:t>формирование</w:t>
      </w:r>
      <w:r w:rsidRPr="0018145D">
        <w:rPr>
          <w:spacing w:val="-5"/>
          <w:sz w:val="24"/>
          <w:szCs w:val="24"/>
        </w:rPr>
        <w:t xml:space="preserve"> </w:t>
      </w:r>
      <w:r w:rsidRPr="0018145D">
        <w:rPr>
          <w:sz w:val="24"/>
          <w:szCs w:val="24"/>
        </w:rPr>
        <w:t>культуры</w:t>
      </w:r>
      <w:r w:rsidRPr="0018145D"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ЗОЖ</w:t>
      </w:r>
      <w:r w:rsidRPr="0018145D">
        <w:rPr>
          <w:spacing w:val="-4"/>
          <w:sz w:val="24"/>
          <w:szCs w:val="24"/>
        </w:rPr>
        <w:t xml:space="preserve"> </w:t>
      </w:r>
      <w:r w:rsidRPr="0018145D">
        <w:rPr>
          <w:sz w:val="24"/>
          <w:szCs w:val="24"/>
        </w:rPr>
        <w:t>(обмен</w:t>
      </w:r>
      <w:r w:rsidRPr="0018145D">
        <w:rPr>
          <w:spacing w:val="-57"/>
          <w:sz w:val="24"/>
          <w:szCs w:val="24"/>
        </w:rPr>
        <w:t xml:space="preserve"> </w:t>
      </w:r>
      <w:r w:rsidRPr="0018145D">
        <w:rPr>
          <w:sz w:val="24"/>
          <w:szCs w:val="24"/>
        </w:rPr>
        <w:t>опытом</w:t>
      </w:r>
      <w:r w:rsidRPr="0018145D">
        <w:rPr>
          <w:spacing w:val="-2"/>
          <w:sz w:val="24"/>
          <w:szCs w:val="24"/>
        </w:rPr>
        <w:t xml:space="preserve"> </w:t>
      </w:r>
      <w:r w:rsidRPr="0018145D">
        <w:rPr>
          <w:sz w:val="24"/>
          <w:szCs w:val="24"/>
        </w:rPr>
        <w:t>классных</w:t>
      </w:r>
      <w:r w:rsidRPr="0018145D">
        <w:rPr>
          <w:spacing w:val="-2"/>
          <w:sz w:val="24"/>
          <w:szCs w:val="24"/>
        </w:rPr>
        <w:t xml:space="preserve"> </w:t>
      </w:r>
      <w:r w:rsidRPr="0018145D">
        <w:rPr>
          <w:sz w:val="24"/>
          <w:szCs w:val="24"/>
        </w:rPr>
        <w:t>руководителей).</w:t>
      </w:r>
    </w:p>
    <w:p w:rsidR="0070727E" w:rsidRPr="00DF6598" w:rsidRDefault="0070727E" w:rsidP="0070727E">
      <w:pPr>
        <w:pStyle w:val="TableParagraph"/>
        <w:numPr>
          <w:ilvl w:val="0"/>
          <w:numId w:val="1"/>
        </w:numPr>
        <w:tabs>
          <w:tab w:val="left" w:pos="398"/>
        </w:tabs>
        <w:spacing w:line="276" w:lineRule="auto"/>
        <w:ind w:left="993" w:right="395" w:firstLine="0"/>
        <w:jc w:val="both"/>
        <w:rPr>
          <w:sz w:val="24"/>
          <w:szCs w:val="24"/>
        </w:rPr>
      </w:pPr>
      <w:r w:rsidRPr="0018145D">
        <w:rPr>
          <w:sz w:val="24"/>
          <w:szCs w:val="24"/>
        </w:rPr>
        <w:t>Профилактика суицидального поведения</w:t>
      </w:r>
      <w:r w:rsidRPr="0018145D">
        <w:rPr>
          <w:spacing w:val="-57"/>
          <w:sz w:val="24"/>
          <w:szCs w:val="24"/>
        </w:rPr>
        <w:t xml:space="preserve"> </w:t>
      </w:r>
      <w:r w:rsidRPr="0018145D">
        <w:rPr>
          <w:sz w:val="24"/>
          <w:szCs w:val="24"/>
        </w:rPr>
        <w:t>подростков. О культуре поведения и</w:t>
      </w:r>
      <w:r w:rsidRPr="0018145D">
        <w:rPr>
          <w:spacing w:val="1"/>
          <w:sz w:val="24"/>
          <w:szCs w:val="24"/>
        </w:rPr>
        <w:t xml:space="preserve"> </w:t>
      </w:r>
      <w:r w:rsidRPr="0018145D">
        <w:rPr>
          <w:sz w:val="24"/>
          <w:szCs w:val="24"/>
        </w:rPr>
        <w:t>общения</w:t>
      </w:r>
      <w:r w:rsidRPr="0018145D">
        <w:rPr>
          <w:spacing w:val="-1"/>
          <w:sz w:val="24"/>
          <w:szCs w:val="24"/>
        </w:rPr>
        <w:t xml:space="preserve"> </w:t>
      </w:r>
      <w:r w:rsidRPr="0018145D">
        <w:rPr>
          <w:sz w:val="24"/>
          <w:szCs w:val="24"/>
        </w:rPr>
        <w:t>подростков</w:t>
      </w:r>
      <w:r w:rsidRPr="0018145D">
        <w:rPr>
          <w:spacing w:val="-2"/>
          <w:sz w:val="24"/>
          <w:szCs w:val="24"/>
        </w:rPr>
        <w:t xml:space="preserve"> </w:t>
      </w:r>
      <w:r w:rsidRPr="0018145D">
        <w:rPr>
          <w:sz w:val="24"/>
          <w:szCs w:val="24"/>
        </w:rPr>
        <w:t>в</w:t>
      </w:r>
      <w:r w:rsidRPr="0018145D">
        <w:rPr>
          <w:spacing w:val="-2"/>
          <w:sz w:val="24"/>
          <w:szCs w:val="24"/>
        </w:rPr>
        <w:t xml:space="preserve"> </w:t>
      </w:r>
      <w:r w:rsidRPr="0018145D">
        <w:rPr>
          <w:sz w:val="24"/>
          <w:szCs w:val="24"/>
        </w:rPr>
        <w:t>социальных</w:t>
      </w:r>
      <w:r w:rsidRPr="0018145D"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сетях (</w:t>
      </w:r>
      <w:proofErr w:type="spellStart"/>
      <w:r>
        <w:rPr>
          <w:sz w:val="24"/>
          <w:szCs w:val="24"/>
        </w:rPr>
        <w:t>соц.педагог</w:t>
      </w:r>
      <w:proofErr w:type="spellEnd"/>
      <w:r>
        <w:rPr>
          <w:sz w:val="24"/>
          <w:szCs w:val="24"/>
        </w:rPr>
        <w:t xml:space="preserve"> Сорокина Н.А)</w:t>
      </w:r>
    </w:p>
    <w:p w:rsidR="0070727E" w:rsidRPr="00DF6598" w:rsidRDefault="0070727E" w:rsidP="0070727E">
      <w:pPr>
        <w:pStyle w:val="TableParagraph"/>
        <w:numPr>
          <w:ilvl w:val="0"/>
          <w:numId w:val="1"/>
        </w:numPr>
        <w:tabs>
          <w:tab w:val="left" w:pos="398"/>
        </w:tabs>
        <w:spacing w:line="276" w:lineRule="auto"/>
        <w:ind w:left="993" w:right="395" w:firstLine="0"/>
        <w:jc w:val="both"/>
        <w:rPr>
          <w:sz w:val="24"/>
          <w:szCs w:val="24"/>
        </w:rPr>
      </w:pPr>
      <w:r w:rsidRPr="0018145D">
        <w:rPr>
          <w:sz w:val="24"/>
          <w:szCs w:val="24"/>
        </w:rPr>
        <w:t>Взаимодействие классного руководителя</w:t>
      </w:r>
      <w:r w:rsidRPr="0018145D">
        <w:rPr>
          <w:spacing w:val="1"/>
          <w:sz w:val="24"/>
          <w:szCs w:val="24"/>
        </w:rPr>
        <w:t xml:space="preserve"> </w:t>
      </w:r>
      <w:r w:rsidRPr="0018145D">
        <w:rPr>
          <w:sz w:val="24"/>
          <w:szCs w:val="24"/>
        </w:rPr>
        <w:t>с</w:t>
      </w:r>
      <w:r w:rsidRPr="0018145D">
        <w:rPr>
          <w:spacing w:val="1"/>
          <w:sz w:val="24"/>
          <w:szCs w:val="24"/>
        </w:rPr>
        <w:t xml:space="preserve"> </w:t>
      </w:r>
      <w:r w:rsidRPr="0018145D">
        <w:rPr>
          <w:sz w:val="24"/>
          <w:szCs w:val="24"/>
        </w:rPr>
        <w:t>родителями</w:t>
      </w:r>
      <w:r w:rsidRPr="0018145D">
        <w:rPr>
          <w:sz w:val="24"/>
          <w:szCs w:val="24"/>
        </w:rPr>
        <w:tab/>
        <w:t>по</w:t>
      </w:r>
      <w:r w:rsidRPr="0018145D">
        <w:rPr>
          <w:sz w:val="24"/>
          <w:szCs w:val="24"/>
        </w:rPr>
        <w:tab/>
      </w:r>
      <w:r w:rsidRPr="0018145D">
        <w:rPr>
          <w:spacing w:val="-1"/>
          <w:sz w:val="24"/>
          <w:szCs w:val="24"/>
        </w:rPr>
        <w:t>профилактике</w:t>
      </w:r>
      <w:r w:rsidRPr="0018145D">
        <w:rPr>
          <w:spacing w:val="-58"/>
          <w:sz w:val="24"/>
          <w:szCs w:val="24"/>
        </w:rPr>
        <w:t xml:space="preserve"> </w:t>
      </w:r>
      <w:proofErr w:type="spellStart"/>
      <w:r w:rsidRPr="0018145D">
        <w:rPr>
          <w:sz w:val="24"/>
          <w:szCs w:val="24"/>
        </w:rPr>
        <w:t>аутоагрессивного</w:t>
      </w:r>
      <w:proofErr w:type="spellEnd"/>
      <w:r w:rsidRPr="0018145D"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поведения (</w:t>
      </w:r>
      <w:proofErr w:type="spellStart"/>
      <w:r>
        <w:rPr>
          <w:sz w:val="24"/>
          <w:szCs w:val="24"/>
        </w:rPr>
        <w:t>соц.педагог</w:t>
      </w:r>
      <w:proofErr w:type="spellEnd"/>
      <w:r>
        <w:rPr>
          <w:sz w:val="24"/>
          <w:szCs w:val="24"/>
        </w:rPr>
        <w:t xml:space="preserve"> Сорокина Н.А)</w:t>
      </w:r>
    </w:p>
    <w:p w:rsidR="0070727E" w:rsidRPr="00DF6598" w:rsidRDefault="0070727E" w:rsidP="0070727E">
      <w:pPr>
        <w:spacing w:after="11" w:line="268" w:lineRule="auto"/>
        <w:ind w:right="614"/>
        <w:jc w:val="both"/>
        <w:rPr>
          <w:b/>
          <w:bCs/>
          <w:sz w:val="24"/>
          <w:szCs w:val="24"/>
          <w:lang w:eastAsia="ru-RU"/>
        </w:rPr>
      </w:pPr>
    </w:p>
    <w:p w:rsidR="0070727E" w:rsidRDefault="0070727E" w:rsidP="0070727E">
      <w:pPr>
        <w:spacing w:after="32"/>
        <w:ind w:left="566"/>
        <w:jc w:val="both"/>
        <w:rPr>
          <w:sz w:val="24"/>
          <w:szCs w:val="24"/>
          <w:lang w:eastAsia="ru-RU"/>
        </w:rPr>
      </w:pPr>
      <w:r w:rsidRPr="0018145D">
        <w:rPr>
          <w:sz w:val="24"/>
          <w:szCs w:val="24"/>
          <w:lang w:eastAsia="ru-RU"/>
        </w:rPr>
        <w:t> </w:t>
      </w:r>
    </w:p>
    <w:p w:rsidR="0070727E" w:rsidRDefault="0070727E" w:rsidP="0070727E">
      <w:pPr>
        <w:spacing w:after="32"/>
        <w:ind w:left="566"/>
        <w:jc w:val="both"/>
        <w:rPr>
          <w:sz w:val="24"/>
          <w:szCs w:val="24"/>
          <w:lang w:eastAsia="ru-RU"/>
        </w:rPr>
      </w:pPr>
    </w:p>
    <w:p w:rsidR="0070727E" w:rsidRDefault="0070727E" w:rsidP="0070727E">
      <w:pPr>
        <w:spacing w:after="32"/>
        <w:ind w:left="566"/>
        <w:rPr>
          <w:sz w:val="24"/>
          <w:szCs w:val="24"/>
          <w:lang w:eastAsia="ru-RU"/>
        </w:rPr>
      </w:pPr>
    </w:p>
    <w:p w:rsidR="0070727E" w:rsidRDefault="0070727E" w:rsidP="0070727E">
      <w:pPr>
        <w:spacing w:after="32"/>
        <w:rPr>
          <w:sz w:val="24"/>
          <w:szCs w:val="24"/>
          <w:lang w:eastAsia="ru-RU"/>
        </w:rPr>
      </w:pPr>
    </w:p>
    <w:p w:rsidR="0070727E" w:rsidRPr="0018145D" w:rsidRDefault="0070727E" w:rsidP="0070727E">
      <w:pPr>
        <w:spacing w:after="32"/>
        <w:ind w:left="566"/>
        <w:rPr>
          <w:sz w:val="24"/>
          <w:szCs w:val="24"/>
          <w:lang w:eastAsia="ru-RU"/>
        </w:rPr>
      </w:pPr>
    </w:p>
    <w:p w:rsidR="0070727E" w:rsidRPr="00C771B7" w:rsidRDefault="0070727E" w:rsidP="0070727E">
      <w:pPr>
        <w:spacing w:after="37" w:line="268" w:lineRule="auto"/>
        <w:ind w:left="561" w:right="614"/>
        <w:jc w:val="both"/>
        <w:rPr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  <w:t>4</w:t>
      </w:r>
      <w:r w:rsidRPr="0018145D">
        <w:rPr>
          <w:b/>
          <w:bCs/>
          <w:sz w:val="24"/>
          <w:szCs w:val="24"/>
          <w:lang w:eastAsia="ru-RU"/>
        </w:rPr>
        <w:t xml:space="preserve"> заседание (</w:t>
      </w:r>
      <w:r>
        <w:rPr>
          <w:b/>
          <w:bCs/>
          <w:sz w:val="24"/>
          <w:szCs w:val="24"/>
          <w:lang w:eastAsia="ru-RU"/>
        </w:rPr>
        <w:t>март</w:t>
      </w:r>
      <w:r w:rsidRPr="0018145D">
        <w:rPr>
          <w:b/>
          <w:bCs/>
          <w:sz w:val="24"/>
          <w:szCs w:val="24"/>
          <w:lang w:eastAsia="ru-RU"/>
        </w:rPr>
        <w:t xml:space="preserve">). </w:t>
      </w:r>
      <w:r>
        <w:rPr>
          <w:b/>
          <w:bCs/>
          <w:sz w:val="24"/>
          <w:szCs w:val="24"/>
          <w:lang w:eastAsia="ru-RU"/>
        </w:rPr>
        <w:t xml:space="preserve"> </w:t>
      </w:r>
      <w:r w:rsidRPr="00C771B7">
        <w:rPr>
          <w:b/>
          <w:color w:val="000000"/>
          <w:sz w:val="24"/>
          <w:szCs w:val="24"/>
        </w:rPr>
        <w:t>Современные формы работы с родителями».</w:t>
      </w:r>
    </w:p>
    <w:p w:rsidR="0070727E" w:rsidRPr="00C771B7" w:rsidRDefault="0070727E" w:rsidP="0070727E">
      <w:pPr>
        <w:ind w:left="567" w:firstLine="426"/>
        <w:rPr>
          <w:color w:val="000000"/>
          <w:sz w:val="24"/>
          <w:szCs w:val="24"/>
        </w:rPr>
      </w:pPr>
      <w:r w:rsidRPr="00C771B7">
        <w:rPr>
          <w:color w:val="000000"/>
          <w:sz w:val="24"/>
          <w:szCs w:val="24"/>
        </w:rPr>
        <w:t>1. Правила профессионального такта</w:t>
      </w:r>
      <w:r>
        <w:rPr>
          <w:color w:val="000000"/>
          <w:sz w:val="24"/>
          <w:szCs w:val="24"/>
        </w:rPr>
        <w:t xml:space="preserve"> в работе с родителями учащихся (</w:t>
      </w:r>
      <w:proofErr w:type="spellStart"/>
      <w:r>
        <w:rPr>
          <w:color w:val="000000"/>
          <w:sz w:val="24"/>
          <w:szCs w:val="24"/>
        </w:rPr>
        <w:t>зам.директора</w:t>
      </w:r>
      <w:proofErr w:type="spellEnd"/>
      <w:r>
        <w:rPr>
          <w:color w:val="000000"/>
          <w:sz w:val="24"/>
          <w:szCs w:val="24"/>
        </w:rPr>
        <w:t xml:space="preserve"> по ВР Аракчеева О.Е.)</w:t>
      </w:r>
    </w:p>
    <w:p w:rsidR="0070727E" w:rsidRPr="00C771B7" w:rsidRDefault="0070727E" w:rsidP="0070727E">
      <w:pPr>
        <w:spacing w:line="0" w:lineRule="atLeast"/>
        <w:ind w:left="567" w:firstLine="426"/>
        <w:rPr>
          <w:color w:val="000000"/>
          <w:sz w:val="24"/>
          <w:szCs w:val="24"/>
        </w:rPr>
      </w:pPr>
      <w:r w:rsidRPr="00C771B7">
        <w:rPr>
          <w:color w:val="000000"/>
          <w:sz w:val="24"/>
          <w:szCs w:val="24"/>
        </w:rPr>
        <w:t>2. Индивидуальн</w:t>
      </w:r>
      <w:r>
        <w:rPr>
          <w:color w:val="000000"/>
          <w:sz w:val="24"/>
          <w:szCs w:val="24"/>
        </w:rPr>
        <w:t>ая работа с семьями обучающихся «группы риска» (социальный педагог Сорокина Н.А.)</w:t>
      </w:r>
    </w:p>
    <w:p w:rsidR="0070727E" w:rsidRPr="00C771B7" w:rsidRDefault="0070727E" w:rsidP="0070727E">
      <w:pPr>
        <w:spacing w:line="0" w:lineRule="atLeast"/>
        <w:ind w:left="567" w:firstLine="42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</w:t>
      </w:r>
      <w:r w:rsidRPr="00C771B7">
        <w:rPr>
          <w:color w:val="000000"/>
          <w:sz w:val="24"/>
          <w:szCs w:val="24"/>
        </w:rPr>
        <w:t>. Психологические методы и приемы взаимодействия классных руководителей с</w:t>
      </w:r>
      <w:r>
        <w:rPr>
          <w:color w:val="000000"/>
          <w:sz w:val="24"/>
          <w:szCs w:val="24"/>
        </w:rPr>
        <w:t xml:space="preserve"> родителями «группы риска» (Психолог гимназии Хасанова Н.В.)</w:t>
      </w:r>
    </w:p>
    <w:p w:rsidR="0070727E" w:rsidRPr="00C771B7" w:rsidRDefault="0070727E" w:rsidP="0070727E">
      <w:pPr>
        <w:spacing w:line="0" w:lineRule="atLeast"/>
        <w:ind w:left="567" w:firstLine="426"/>
        <w:rPr>
          <w:color w:val="000000"/>
          <w:sz w:val="24"/>
          <w:szCs w:val="24"/>
        </w:rPr>
      </w:pPr>
      <w:r w:rsidRPr="00C771B7">
        <w:rPr>
          <w:color w:val="000000"/>
          <w:sz w:val="24"/>
          <w:szCs w:val="24"/>
        </w:rPr>
        <w:t xml:space="preserve">5. </w:t>
      </w:r>
      <w:r w:rsidRPr="00C771B7">
        <w:rPr>
          <w:sz w:val="24"/>
          <w:szCs w:val="24"/>
        </w:rPr>
        <w:t>О санитарно-эпидемиологическом благополучии (Приказ № 189-О от 30.12.2020 г.)</w:t>
      </w:r>
    </w:p>
    <w:p w:rsidR="0070727E" w:rsidRPr="00C771B7" w:rsidRDefault="0070727E" w:rsidP="0070727E">
      <w:pPr>
        <w:spacing w:after="11" w:line="273" w:lineRule="auto"/>
        <w:ind w:left="567" w:right="614" w:firstLine="426"/>
        <w:jc w:val="both"/>
        <w:rPr>
          <w:sz w:val="24"/>
          <w:szCs w:val="24"/>
        </w:rPr>
      </w:pPr>
      <w:r w:rsidRPr="00C771B7">
        <w:rPr>
          <w:sz w:val="24"/>
          <w:szCs w:val="24"/>
        </w:rPr>
        <w:t>6. О совершенствовании системы профилактики суицида среди несовершеннолетних (Письмо Департамента государственной политики в сфере защиты прав ребенка Министерства Просвещения РФ №07-6586 от 30.12.2020 г.)</w:t>
      </w:r>
    </w:p>
    <w:p w:rsidR="0070727E" w:rsidRPr="00C771B7" w:rsidRDefault="0070727E" w:rsidP="0070727E">
      <w:pPr>
        <w:spacing w:after="11" w:line="273" w:lineRule="auto"/>
        <w:ind w:right="614"/>
        <w:jc w:val="both"/>
        <w:rPr>
          <w:sz w:val="24"/>
          <w:szCs w:val="24"/>
        </w:rPr>
      </w:pPr>
    </w:p>
    <w:p w:rsidR="0070727E" w:rsidRPr="0018145D" w:rsidRDefault="0070727E" w:rsidP="0070727E">
      <w:pPr>
        <w:spacing w:after="11" w:line="273" w:lineRule="auto"/>
        <w:ind w:right="614"/>
        <w:jc w:val="both"/>
        <w:rPr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  <w:t>5</w:t>
      </w:r>
      <w:r w:rsidRPr="00C771B7">
        <w:rPr>
          <w:b/>
          <w:bCs/>
          <w:sz w:val="24"/>
          <w:szCs w:val="24"/>
          <w:lang w:eastAsia="ru-RU"/>
        </w:rPr>
        <w:t xml:space="preserve"> заседание (май). Педагогический мониторинг</w:t>
      </w:r>
      <w:r w:rsidRPr="0018145D">
        <w:rPr>
          <w:b/>
          <w:bCs/>
          <w:sz w:val="24"/>
          <w:szCs w:val="24"/>
          <w:lang w:eastAsia="ru-RU"/>
        </w:rPr>
        <w:t xml:space="preserve"> эффективности воспитательного процесса, воспитательной системы».</w:t>
      </w:r>
      <w:r w:rsidRPr="0018145D">
        <w:rPr>
          <w:sz w:val="24"/>
          <w:szCs w:val="24"/>
          <w:lang w:eastAsia="ru-RU"/>
        </w:rPr>
        <w:t xml:space="preserve">  </w:t>
      </w:r>
    </w:p>
    <w:p w:rsidR="0070727E" w:rsidRPr="00C771B7" w:rsidRDefault="0070727E" w:rsidP="0070727E">
      <w:pPr>
        <w:widowControl/>
        <w:autoSpaceDE/>
        <w:autoSpaceDN/>
        <w:spacing w:after="11" w:line="268" w:lineRule="auto"/>
        <w:ind w:right="614"/>
        <w:contextualSpacing/>
        <w:jc w:val="both"/>
        <w:rPr>
          <w:sz w:val="24"/>
          <w:szCs w:val="24"/>
          <w:lang w:eastAsia="ru-RU"/>
        </w:rPr>
      </w:pPr>
    </w:p>
    <w:p w:rsidR="0070727E" w:rsidRPr="0018145D" w:rsidRDefault="0070727E" w:rsidP="0070727E">
      <w:pPr>
        <w:pStyle w:val="a5"/>
        <w:widowControl/>
        <w:numPr>
          <w:ilvl w:val="0"/>
          <w:numId w:val="4"/>
        </w:numPr>
        <w:autoSpaceDE/>
        <w:autoSpaceDN/>
        <w:spacing w:before="0" w:after="11" w:line="268" w:lineRule="auto"/>
        <w:ind w:left="993" w:right="614" w:hanging="426"/>
        <w:contextualSpacing/>
        <w:jc w:val="both"/>
        <w:rPr>
          <w:sz w:val="24"/>
          <w:szCs w:val="24"/>
          <w:lang w:eastAsia="ru-RU"/>
        </w:rPr>
      </w:pPr>
      <w:r w:rsidRPr="0018145D">
        <w:rPr>
          <w:sz w:val="24"/>
          <w:szCs w:val="24"/>
          <w:lang w:eastAsia="ru-RU"/>
        </w:rPr>
        <w:t>Диагностика уровня воспитанности классного коллектива.</w:t>
      </w:r>
      <w:r w:rsidRPr="0018145D">
        <w:rPr>
          <w:b/>
          <w:bCs/>
          <w:sz w:val="24"/>
          <w:szCs w:val="24"/>
          <w:lang w:eastAsia="ru-RU"/>
        </w:rPr>
        <w:t xml:space="preserve"> </w:t>
      </w:r>
      <w:r w:rsidRPr="0018145D">
        <w:rPr>
          <w:sz w:val="24"/>
          <w:szCs w:val="24"/>
          <w:lang w:eastAsia="ru-RU"/>
        </w:rPr>
        <w:t>(психолог Хасанова Н.В.)</w:t>
      </w:r>
    </w:p>
    <w:p w:rsidR="0070727E" w:rsidRPr="0018145D" w:rsidRDefault="0070727E" w:rsidP="0070727E">
      <w:pPr>
        <w:pStyle w:val="a5"/>
        <w:widowControl/>
        <w:numPr>
          <w:ilvl w:val="0"/>
          <w:numId w:val="4"/>
        </w:numPr>
        <w:autoSpaceDE/>
        <w:autoSpaceDN/>
        <w:spacing w:before="0" w:after="11" w:line="268" w:lineRule="auto"/>
        <w:ind w:left="993" w:right="614" w:hanging="426"/>
        <w:contextualSpacing/>
        <w:jc w:val="both"/>
        <w:rPr>
          <w:sz w:val="24"/>
          <w:szCs w:val="24"/>
          <w:lang w:eastAsia="ru-RU"/>
        </w:rPr>
      </w:pPr>
      <w:r w:rsidRPr="0018145D">
        <w:rPr>
          <w:sz w:val="24"/>
          <w:szCs w:val="24"/>
          <w:lang w:eastAsia="ru-RU"/>
        </w:rPr>
        <w:t xml:space="preserve">Итоги мониторинга реализации </w:t>
      </w:r>
      <w:r>
        <w:rPr>
          <w:sz w:val="24"/>
          <w:szCs w:val="24"/>
          <w:lang w:eastAsia="ru-RU"/>
        </w:rPr>
        <w:t xml:space="preserve">рабочей </w:t>
      </w:r>
      <w:r w:rsidRPr="0018145D">
        <w:rPr>
          <w:sz w:val="24"/>
          <w:szCs w:val="24"/>
          <w:lang w:eastAsia="ru-RU"/>
        </w:rPr>
        <w:t xml:space="preserve">программы воспитания (зам. директора по ВР Аракчеева О.Е.) </w:t>
      </w:r>
    </w:p>
    <w:p w:rsidR="0070727E" w:rsidRPr="0018145D" w:rsidRDefault="0070727E" w:rsidP="0070727E">
      <w:pPr>
        <w:pStyle w:val="a5"/>
        <w:widowControl/>
        <w:numPr>
          <w:ilvl w:val="0"/>
          <w:numId w:val="4"/>
        </w:numPr>
        <w:autoSpaceDE/>
        <w:autoSpaceDN/>
        <w:spacing w:before="0" w:after="11" w:line="268" w:lineRule="auto"/>
        <w:ind w:left="993" w:right="614" w:hanging="426"/>
        <w:contextualSpacing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Анализ деятельности МО </w:t>
      </w:r>
      <w:r w:rsidRPr="0018145D">
        <w:rPr>
          <w:sz w:val="24"/>
          <w:szCs w:val="24"/>
          <w:lang w:eastAsia="ru-RU"/>
        </w:rPr>
        <w:t>к</w:t>
      </w:r>
      <w:r>
        <w:rPr>
          <w:sz w:val="24"/>
          <w:szCs w:val="24"/>
          <w:lang w:eastAsia="ru-RU"/>
        </w:rPr>
        <w:t>лассных руководителей за 2022-2023 учебный </w:t>
      </w:r>
      <w:r w:rsidRPr="0018145D">
        <w:rPr>
          <w:sz w:val="24"/>
          <w:szCs w:val="24"/>
          <w:lang w:eastAsia="ru-RU"/>
        </w:rPr>
        <w:t>год.</w:t>
      </w:r>
      <w:r w:rsidRPr="0018145D">
        <w:rPr>
          <w:b/>
          <w:bCs/>
          <w:sz w:val="24"/>
          <w:szCs w:val="24"/>
          <w:lang w:eastAsia="ru-RU"/>
        </w:rPr>
        <w:t xml:space="preserve"> </w:t>
      </w:r>
      <w:r w:rsidRPr="0018145D">
        <w:rPr>
          <w:sz w:val="24"/>
          <w:szCs w:val="24"/>
          <w:lang w:eastAsia="ru-RU"/>
        </w:rPr>
        <w:t xml:space="preserve">(руководитель </w:t>
      </w:r>
      <w:r>
        <w:rPr>
          <w:sz w:val="24"/>
          <w:szCs w:val="24"/>
          <w:lang w:eastAsia="ru-RU"/>
        </w:rPr>
        <w:t xml:space="preserve">МО </w:t>
      </w:r>
      <w:proofErr w:type="spellStart"/>
      <w:r>
        <w:rPr>
          <w:sz w:val="24"/>
          <w:szCs w:val="24"/>
          <w:lang w:eastAsia="ru-RU"/>
        </w:rPr>
        <w:t>Ергулева</w:t>
      </w:r>
      <w:proofErr w:type="spellEnd"/>
      <w:r>
        <w:rPr>
          <w:sz w:val="24"/>
          <w:szCs w:val="24"/>
          <w:lang w:eastAsia="ru-RU"/>
        </w:rPr>
        <w:t xml:space="preserve"> Е.В.)</w:t>
      </w:r>
      <w:r w:rsidRPr="0018145D">
        <w:rPr>
          <w:b/>
          <w:bCs/>
          <w:sz w:val="24"/>
          <w:szCs w:val="24"/>
          <w:lang w:eastAsia="ru-RU"/>
        </w:rPr>
        <w:t xml:space="preserve"> </w:t>
      </w:r>
    </w:p>
    <w:p w:rsidR="0070727E" w:rsidRPr="00C771B7" w:rsidRDefault="0070727E" w:rsidP="0070727E">
      <w:pPr>
        <w:pStyle w:val="a5"/>
        <w:widowControl/>
        <w:numPr>
          <w:ilvl w:val="0"/>
          <w:numId w:val="4"/>
        </w:numPr>
        <w:autoSpaceDE/>
        <w:autoSpaceDN/>
        <w:spacing w:before="0" w:after="11" w:line="268" w:lineRule="auto"/>
        <w:ind w:left="993" w:right="614" w:hanging="426"/>
        <w:contextualSpacing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Составление перспективного плана работы МО </w:t>
      </w:r>
      <w:r w:rsidRPr="0018145D">
        <w:rPr>
          <w:sz w:val="24"/>
          <w:szCs w:val="24"/>
          <w:lang w:eastAsia="ru-RU"/>
        </w:rPr>
        <w:t xml:space="preserve">классных  </w:t>
      </w:r>
      <w:r>
        <w:rPr>
          <w:sz w:val="24"/>
          <w:szCs w:val="24"/>
          <w:lang w:eastAsia="ru-RU"/>
        </w:rPr>
        <w:t xml:space="preserve"> руководителей </w:t>
      </w:r>
      <w:proofErr w:type="gramStart"/>
      <w:r>
        <w:rPr>
          <w:sz w:val="24"/>
          <w:szCs w:val="24"/>
          <w:lang w:eastAsia="ru-RU"/>
        </w:rPr>
        <w:t>на  2023</w:t>
      </w:r>
      <w:proofErr w:type="gramEnd"/>
      <w:r>
        <w:rPr>
          <w:sz w:val="24"/>
          <w:szCs w:val="24"/>
          <w:lang w:eastAsia="ru-RU"/>
        </w:rPr>
        <w:t xml:space="preserve">-2024 </w:t>
      </w:r>
      <w:r w:rsidRPr="00C771B7">
        <w:rPr>
          <w:sz w:val="24"/>
          <w:szCs w:val="24"/>
          <w:lang w:eastAsia="ru-RU"/>
        </w:rPr>
        <w:t xml:space="preserve">учебный  год. (руководитель МО </w:t>
      </w:r>
      <w:proofErr w:type="spellStart"/>
      <w:r>
        <w:rPr>
          <w:sz w:val="24"/>
          <w:szCs w:val="24"/>
          <w:lang w:eastAsia="ru-RU"/>
        </w:rPr>
        <w:t>Ергулева</w:t>
      </w:r>
      <w:proofErr w:type="spellEnd"/>
      <w:r>
        <w:rPr>
          <w:sz w:val="24"/>
          <w:szCs w:val="24"/>
          <w:lang w:eastAsia="ru-RU"/>
        </w:rPr>
        <w:t xml:space="preserve"> Е.В.)</w:t>
      </w:r>
    </w:p>
    <w:p w:rsidR="0070727E" w:rsidRPr="0018145D" w:rsidRDefault="0070727E" w:rsidP="0070727E">
      <w:pPr>
        <w:ind w:left="13"/>
        <w:jc w:val="center"/>
        <w:rPr>
          <w:sz w:val="24"/>
          <w:szCs w:val="24"/>
          <w:lang w:eastAsia="ru-RU"/>
        </w:rPr>
      </w:pPr>
      <w:r w:rsidRPr="0018145D">
        <w:rPr>
          <w:b/>
          <w:bCs/>
          <w:sz w:val="24"/>
          <w:szCs w:val="24"/>
          <w:lang w:eastAsia="ru-RU"/>
        </w:rPr>
        <w:t> </w:t>
      </w:r>
    </w:p>
    <w:p w:rsidR="0070727E" w:rsidRPr="0018145D" w:rsidRDefault="0070727E" w:rsidP="0070727E">
      <w:pPr>
        <w:ind w:left="-142" w:firstLine="142"/>
        <w:rPr>
          <w:sz w:val="24"/>
          <w:szCs w:val="24"/>
        </w:rPr>
      </w:pPr>
    </w:p>
    <w:p w:rsidR="0070727E" w:rsidRPr="0018145D" w:rsidRDefault="0070727E" w:rsidP="0070727E">
      <w:pPr>
        <w:rPr>
          <w:sz w:val="24"/>
          <w:szCs w:val="24"/>
        </w:rPr>
      </w:pPr>
    </w:p>
    <w:p w:rsidR="0070727E" w:rsidRDefault="0070727E" w:rsidP="0070727E">
      <w:pPr>
        <w:pStyle w:val="a3"/>
        <w:rPr>
          <w:b/>
          <w:sz w:val="20"/>
        </w:rPr>
      </w:pPr>
    </w:p>
    <w:p w:rsidR="00E61858" w:rsidRDefault="0070727E">
      <w:bookmarkStart w:id="0" w:name="_GoBack"/>
      <w:bookmarkEnd w:id="0"/>
    </w:p>
    <w:sectPr w:rsidR="00E61858" w:rsidSect="004A7728">
      <w:pgSz w:w="11910" w:h="16840"/>
      <w:pgMar w:top="1040" w:right="600" w:bottom="280" w:left="70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D512AD"/>
    <w:multiLevelType w:val="hybridMultilevel"/>
    <w:tmpl w:val="770EF5C4"/>
    <w:lvl w:ilvl="0" w:tplc="E3D621AA">
      <w:start w:val="1"/>
      <w:numFmt w:val="decimal"/>
      <w:lvlText w:val="%1."/>
      <w:lvlJc w:val="left"/>
      <w:pPr>
        <w:ind w:left="398" w:hanging="28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2363416">
      <w:numFmt w:val="bullet"/>
      <w:lvlText w:val="•"/>
      <w:lvlJc w:val="left"/>
      <w:pPr>
        <w:ind w:left="867" w:hanging="284"/>
      </w:pPr>
      <w:rPr>
        <w:rFonts w:hint="default"/>
        <w:lang w:val="ru-RU" w:eastAsia="en-US" w:bidi="ar-SA"/>
      </w:rPr>
    </w:lvl>
    <w:lvl w:ilvl="2" w:tplc="9558C06A">
      <w:numFmt w:val="bullet"/>
      <w:lvlText w:val="•"/>
      <w:lvlJc w:val="left"/>
      <w:pPr>
        <w:ind w:left="1334" w:hanging="284"/>
      </w:pPr>
      <w:rPr>
        <w:rFonts w:hint="default"/>
        <w:lang w:val="ru-RU" w:eastAsia="en-US" w:bidi="ar-SA"/>
      </w:rPr>
    </w:lvl>
    <w:lvl w:ilvl="3" w:tplc="15D61832">
      <w:numFmt w:val="bullet"/>
      <w:lvlText w:val="•"/>
      <w:lvlJc w:val="left"/>
      <w:pPr>
        <w:ind w:left="1801" w:hanging="284"/>
      </w:pPr>
      <w:rPr>
        <w:rFonts w:hint="default"/>
        <w:lang w:val="ru-RU" w:eastAsia="en-US" w:bidi="ar-SA"/>
      </w:rPr>
    </w:lvl>
    <w:lvl w:ilvl="4" w:tplc="9640A464">
      <w:numFmt w:val="bullet"/>
      <w:lvlText w:val="•"/>
      <w:lvlJc w:val="left"/>
      <w:pPr>
        <w:ind w:left="2268" w:hanging="284"/>
      </w:pPr>
      <w:rPr>
        <w:rFonts w:hint="default"/>
        <w:lang w:val="ru-RU" w:eastAsia="en-US" w:bidi="ar-SA"/>
      </w:rPr>
    </w:lvl>
    <w:lvl w:ilvl="5" w:tplc="386E2732">
      <w:numFmt w:val="bullet"/>
      <w:lvlText w:val="•"/>
      <w:lvlJc w:val="left"/>
      <w:pPr>
        <w:ind w:left="2735" w:hanging="284"/>
      </w:pPr>
      <w:rPr>
        <w:rFonts w:hint="default"/>
        <w:lang w:val="ru-RU" w:eastAsia="en-US" w:bidi="ar-SA"/>
      </w:rPr>
    </w:lvl>
    <w:lvl w:ilvl="6" w:tplc="FACA9ABE">
      <w:numFmt w:val="bullet"/>
      <w:lvlText w:val="•"/>
      <w:lvlJc w:val="left"/>
      <w:pPr>
        <w:ind w:left="3202" w:hanging="284"/>
      </w:pPr>
      <w:rPr>
        <w:rFonts w:hint="default"/>
        <w:lang w:val="ru-RU" w:eastAsia="en-US" w:bidi="ar-SA"/>
      </w:rPr>
    </w:lvl>
    <w:lvl w:ilvl="7" w:tplc="F314E7E8">
      <w:numFmt w:val="bullet"/>
      <w:lvlText w:val="•"/>
      <w:lvlJc w:val="left"/>
      <w:pPr>
        <w:ind w:left="3669" w:hanging="284"/>
      </w:pPr>
      <w:rPr>
        <w:rFonts w:hint="default"/>
        <w:lang w:val="ru-RU" w:eastAsia="en-US" w:bidi="ar-SA"/>
      </w:rPr>
    </w:lvl>
    <w:lvl w:ilvl="8" w:tplc="32509180">
      <w:numFmt w:val="bullet"/>
      <w:lvlText w:val="•"/>
      <w:lvlJc w:val="left"/>
      <w:pPr>
        <w:ind w:left="4136" w:hanging="284"/>
      </w:pPr>
      <w:rPr>
        <w:rFonts w:hint="default"/>
        <w:lang w:val="ru-RU" w:eastAsia="en-US" w:bidi="ar-SA"/>
      </w:rPr>
    </w:lvl>
  </w:abstractNum>
  <w:abstractNum w:abstractNumId="1" w15:restartNumberingAfterBreak="0">
    <w:nsid w:val="5C4917DD"/>
    <w:multiLevelType w:val="hybridMultilevel"/>
    <w:tmpl w:val="834468F0"/>
    <w:lvl w:ilvl="0" w:tplc="ECA4D146">
      <w:start w:val="1"/>
      <w:numFmt w:val="decimal"/>
      <w:lvlText w:val="%1."/>
      <w:lvlJc w:val="left"/>
      <w:pPr>
        <w:ind w:left="2344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2001" w:hanging="360"/>
      </w:pPr>
    </w:lvl>
    <w:lvl w:ilvl="2" w:tplc="0419001B" w:tentative="1">
      <w:start w:val="1"/>
      <w:numFmt w:val="lowerRoman"/>
      <w:lvlText w:val="%3."/>
      <w:lvlJc w:val="right"/>
      <w:pPr>
        <w:ind w:left="2721" w:hanging="180"/>
      </w:pPr>
    </w:lvl>
    <w:lvl w:ilvl="3" w:tplc="0419000F" w:tentative="1">
      <w:start w:val="1"/>
      <w:numFmt w:val="decimal"/>
      <w:lvlText w:val="%4."/>
      <w:lvlJc w:val="left"/>
      <w:pPr>
        <w:ind w:left="3441" w:hanging="360"/>
      </w:pPr>
    </w:lvl>
    <w:lvl w:ilvl="4" w:tplc="04190019" w:tentative="1">
      <w:start w:val="1"/>
      <w:numFmt w:val="lowerLetter"/>
      <w:lvlText w:val="%5."/>
      <w:lvlJc w:val="left"/>
      <w:pPr>
        <w:ind w:left="4161" w:hanging="360"/>
      </w:pPr>
    </w:lvl>
    <w:lvl w:ilvl="5" w:tplc="0419001B" w:tentative="1">
      <w:start w:val="1"/>
      <w:numFmt w:val="lowerRoman"/>
      <w:lvlText w:val="%6."/>
      <w:lvlJc w:val="right"/>
      <w:pPr>
        <w:ind w:left="4881" w:hanging="180"/>
      </w:pPr>
    </w:lvl>
    <w:lvl w:ilvl="6" w:tplc="0419000F" w:tentative="1">
      <w:start w:val="1"/>
      <w:numFmt w:val="decimal"/>
      <w:lvlText w:val="%7."/>
      <w:lvlJc w:val="left"/>
      <w:pPr>
        <w:ind w:left="5601" w:hanging="360"/>
      </w:pPr>
    </w:lvl>
    <w:lvl w:ilvl="7" w:tplc="04190019" w:tentative="1">
      <w:start w:val="1"/>
      <w:numFmt w:val="lowerLetter"/>
      <w:lvlText w:val="%8."/>
      <w:lvlJc w:val="left"/>
      <w:pPr>
        <w:ind w:left="6321" w:hanging="360"/>
      </w:pPr>
    </w:lvl>
    <w:lvl w:ilvl="8" w:tplc="0419001B" w:tentative="1">
      <w:start w:val="1"/>
      <w:numFmt w:val="lowerRoman"/>
      <w:lvlText w:val="%9."/>
      <w:lvlJc w:val="right"/>
      <w:pPr>
        <w:ind w:left="7041" w:hanging="180"/>
      </w:pPr>
    </w:lvl>
  </w:abstractNum>
  <w:abstractNum w:abstractNumId="2" w15:restartNumberingAfterBreak="0">
    <w:nsid w:val="760F6A78"/>
    <w:multiLevelType w:val="hybridMultilevel"/>
    <w:tmpl w:val="99DC3C20"/>
    <w:lvl w:ilvl="0" w:tplc="0419000F">
      <w:start w:val="1"/>
      <w:numFmt w:val="decimal"/>
      <w:lvlText w:val="%1."/>
      <w:lvlJc w:val="left"/>
      <w:pPr>
        <w:ind w:left="1286" w:hanging="360"/>
      </w:pPr>
    </w:lvl>
    <w:lvl w:ilvl="1" w:tplc="04190019" w:tentative="1">
      <w:start w:val="1"/>
      <w:numFmt w:val="lowerLetter"/>
      <w:lvlText w:val="%2."/>
      <w:lvlJc w:val="left"/>
      <w:pPr>
        <w:ind w:left="2006" w:hanging="360"/>
      </w:pPr>
    </w:lvl>
    <w:lvl w:ilvl="2" w:tplc="0419001B" w:tentative="1">
      <w:start w:val="1"/>
      <w:numFmt w:val="lowerRoman"/>
      <w:lvlText w:val="%3."/>
      <w:lvlJc w:val="right"/>
      <w:pPr>
        <w:ind w:left="2726" w:hanging="180"/>
      </w:pPr>
    </w:lvl>
    <w:lvl w:ilvl="3" w:tplc="0419000F" w:tentative="1">
      <w:start w:val="1"/>
      <w:numFmt w:val="decimal"/>
      <w:lvlText w:val="%4."/>
      <w:lvlJc w:val="left"/>
      <w:pPr>
        <w:ind w:left="3446" w:hanging="360"/>
      </w:pPr>
    </w:lvl>
    <w:lvl w:ilvl="4" w:tplc="04190019" w:tentative="1">
      <w:start w:val="1"/>
      <w:numFmt w:val="lowerLetter"/>
      <w:lvlText w:val="%5."/>
      <w:lvlJc w:val="left"/>
      <w:pPr>
        <w:ind w:left="4166" w:hanging="360"/>
      </w:pPr>
    </w:lvl>
    <w:lvl w:ilvl="5" w:tplc="0419001B" w:tentative="1">
      <w:start w:val="1"/>
      <w:numFmt w:val="lowerRoman"/>
      <w:lvlText w:val="%6."/>
      <w:lvlJc w:val="right"/>
      <w:pPr>
        <w:ind w:left="4886" w:hanging="180"/>
      </w:pPr>
    </w:lvl>
    <w:lvl w:ilvl="6" w:tplc="0419000F" w:tentative="1">
      <w:start w:val="1"/>
      <w:numFmt w:val="decimal"/>
      <w:lvlText w:val="%7."/>
      <w:lvlJc w:val="left"/>
      <w:pPr>
        <w:ind w:left="5606" w:hanging="360"/>
      </w:pPr>
    </w:lvl>
    <w:lvl w:ilvl="7" w:tplc="04190019" w:tentative="1">
      <w:start w:val="1"/>
      <w:numFmt w:val="lowerLetter"/>
      <w:lvlText w:val="%8."/>
      <w:lvlJc w:val="left"/>
      <w:pPr>
        <w:ind w:left="6326" w:hanging="360"/>
      </w:pPr>
    </w:lvl>
    <w:lvl w:ilvl="8" w:tplc="0419001B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3" w15:restartNumberingAfterBreak="0">
    <w:nsid w:val="77CE65F4"/>
    <w:multiLevelType w:val="hybridMultilevel"/>
    <w:tmpl w:val="3CBEC28A"/>
    <w:lvl w:ilvl="0" w:tplc="0419000F">
      <w:start w:val="1"/>
      <w:numFmt w:val="decimal"/>
      <w:lvlText w:val="%1."/>
      <w:lvlJc w:val="left"/>
      <w:pPr>
        <w:ind w:left="1281" w:hanging="360"/>
      </w:pPr>
    </w:lvl>
    <w:lvl w:ilvl="1" w:tplc="04190019" w:tentative="1">
      <w:start w:val="1"/>
      <w:numFmt w:val="lowerLetter"/>
      <w:lvlText w:val="%2."/>
      <w:lvlJc w:val="left"/>
      <w:pPr>
        <w:ind w:left="2001" w:hanging="360"/>
      </w:pPr>
    </w:lvl>
    <w:lvl w:ilvl="2" w:tplc="0419001B" w:tentative="1">
      <w:start w:val="1"/>
      <w:numFmt w:val="lowerRoman"/>
      <w:lvlText w:val="%3."/>
      <w:lvlJc w:val="right"/>
      <w:pPr>
        <w:ind w:left="2721" w:hanging="180"/>
      </w:pPr>
    </w:lvl>
    <w:lvl w:ilvl="3" w:tplc="0419000F" w:tentative="1">
      <w:start w:val="1"/>
      <w:numFmt w:val="decimal"/>
      <w:lvlText w:val="%4."/>
      <w:lvlJc w:val="left"/>
      <w:pPr>
        <w:ind w:left="3441" w:hanging="360"/>
      </w:pPr>
    </w:lvl>
    <w:lvl w:ilvl="4" w:tplc="04190019" w:tentative="1">
      <w:start w:val="1"/>
      <w:numFmt w:val="lowerLetter"/>
      <w:lvlText w:val="%5."/>
      <w:lvlJc w:val="left"/>
      <w:pPr>
        <w:ind w:left="4161" w:hanging="360"/>
      </w:pPr>
    </w:lvl>
    <w:lvl w:ilvl="5" w:tplc="0419001B" w:tentative="1">
      <w:start w:val="1"/>
      <w:numFmt w:val="lowerRoman"/>
      <w:lvlText w:val="%6."/>
      <w:lvlJc w:val="right"/>
      <w:pPr>
        <w:ind w:left="4881" w:hanging="180"/>
      </w:pPr>
    </w:lvl>
    <w:lvl w:ilvl="6" w:tplc="0419000F" w:tentative="1">
      <w:start w:val="1"/>
      <w:numFmt w:val="decimal"/>
      <w:lvlText w:val="%7."/>
      <w:lvlJc w:val="left"/>
      <w:pPr>
        <w:ind w:left="5601" w:hanging="360"/>
      </w:pPr>
    </w:lvl>
    <w:lvl w:ilvl="7" w:tplc="04190019" w:tentative="1">
      <w:start w:val="1"/>
      <w:numFmt w:val="lowerLetter"/>
      <w:lvlText w:val="%8."/>
      <w:lvlJc w:val="left"/>
      <w:pPr>
        <w:ind w:left="6321" w:hanging="360"/>
      </w:pPr>
    </w:lvl>
    <w:lvl w:ilvl="8" w:tplc="0419001B" w:tentative="1">
      <w:start w:val="1"/>
      <w:numFmt w:val="lowerRoman"/>
      <w:lvlText w:val="%9."/>
      <w:lvlJc w:val="right"/>
      <w:pPr>
        <w:ind w:left="7041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5617"/>
    <w:rsid w:val="00025C99"/>
    <w:rsid w:val="0070727E"/>
    <w:rsid w:val="00AF1FAB"/>
    <w:rsid w:val="00CD5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A29C0E-9A07-4414-9A6E-973B07583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0727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70727E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70727E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70727E"/>
    <w:pPr>
      <w:spacing w:before="149"/>
      <w:ind w:left="962" w:hanging="361"/>
    </w:pPr>
  </w:style>
  <w:style w:type="paragraph" w:customStyle="1" w:styleId="TableParagraph">
    <w:name w:val="Table Paragraph"/>
    <w:basedOn w:val="a"/>
    <w:uiPriority w:val="1"/>
    <w:qFormat/>
    <w:rsid w:val="0070727E"/>
    <w:pPr>
      <w:ind w:left="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530</Words>
  <Characters>3023</Characters>
  <Application>Microsoft Office Word</Application>
  <DocSecurity>0</DocSecurity>
  <Lines>25</Lines>
  <Paragraphs>7</Paragraphs>
  <ScaleCrop>false</ScaleCrop>
  <Company/>
  <LinksUpToDate>false</LinksUpToDate>
  <CharactersWithSpaces>3546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Оля</dc:creator>
  <cp:keywords/>
  <dc:description/>
  <cp:lastModifiedBy>Оля</cp:lastModifiedBy>
  <cp:revision>2</cp:revision>
  <dcterms:created xsi:type="dcterms:W3CDTF">2022-11-26T11:36:00Z</dcterms:created>
  <dcterms:modified xsi:type="dcterms:W3CDTF">2022-11-26T11:36:00Z</dcterms:modified>
</cp:coreProperties>
</file>